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C5CAB" w14:textId="31C0B6ED" w:rsidR="00C95124" w:rsidRPr="00EE1EBB" w:rsidRDefault="00D03A7D" w:rsidP="00EE1EBB">
      <w:pPr>
        <w:jc w:val="center"/>
        <w:rPr>
          <w:rFonts w:cs="Times New Roman"/>
          <w:b/>
          <w:bCs/>
          <w:sz w:val="28"/>
          <w:szCs w:val="28"/>
        </w:rPr>
      </w:pPr>
      <w:r w:rsidRPr="00D03A7D">
        <w:rPr>
          <w:rFonts w:cs="Times New Roman"/>
          <w:b/>
          <w:bCs/>
          <w:sz w:val="28"/>
          <w:szCs w:val="28"/>
        </w:rPr>
        <w:t xml:space="preserve">CỨU SỐNG NGƯỜI BỆNH </w:t>
      </w:r>
      <w:r w:rsidR="004A6435">
        <w:rPr>
          <w:rFonts w:cs="Times New Roman"/>
          <w:b/>
          <w:bCs/>
          <w:sz w:val="28"/>
          <w:szCs w:val="28"/>
        </w:rPr>
        <w:t>N</w:t>
      </w:r>
      <w:r w:rsidRPr="00D03A7D">
        <w:rPr>
          <w:rFonts w:cs="Times New Roman"/>
          <w:b/>
          <w:bCs/>
          <w:sz w:val="28"/>
          <w:szCs w:val="28"/>
        </w:rPr>
        <w:t>GƯNG TIM NGƯNG THỞ</w:t>
      </w:r>
    </w:p>
    <w:p w14:paraId="08CAD475" w14:textId="5DC07BA5" w:rsidR="00672387" w:rsidRDefault="00D16055" w:rsidP="00EE1EBB">
      <w:pPr>
        <w:spacing w:before="120" w:after="120" w:line="360" w:lineRule="auto"/>
        <w:rPr>
          <w:rFonts w:cs="Times New Roman"/>
          <w:sz w:val="28"/>
          <w:szCs w:val="28"/>
        </w:rPr>
      </w:pPr>
      <w:r w:rsidRPr="005366D3">
        <w:rPr>
          <w:rFonts w:cs="Times New Roman"/>
          <w:sz w:val="28"/>
          <w:szCs w:val="28"/>
        </w:rPr>
        <w:t>​</w:t>
      </w:r>
      <w:r w:rsidR="00D03A7D">
        <w:rPr>
          <w:rFonts w:cs="Times New Roman"/>
          <w:sz w:val="28"/>
          <w:szCs w:val="28"/>
        </w:rPr>
        <w:tab/>
      </w:r>
      <w:r w:rsidRPr="005366D3">
        <w:rPr>
          <w:rFonts w:cs="Times New Roman"/>
          <w:sz w:val="28"/>
          <w:szCs w:val="28"/>
        </w:rPr>
        <w:t xml:space="preserve">Vào lúc 21 giờ ngày 28 tháng 8 năm 2025, Trung tâm Y tế Khu vực Tam Bình tiếp nhận bệnh nhân Thạch Thị Điệp, 47 tuổi, cư trú tại Ấp Mỹ Phú 1, Xã Tam Bình, tỉnh Vĩnh Long, trong tình trạng ngừng tuần hoàn. Theo người nhà, </w:t>
      </w:r>
      <w:r w:rsidR="000B5CFA">
        <w:rPr>
          <w:rFonts w:cs="Times New Roman"/>
          <w:sz w:val="28"/>
          <w:szCs w:val="28"/>
        </w:rPr>
        <w:t xml:space="preserve"> cho biết </w:t>
      </w:r>
      <w:r w:rsidRPr="005366D3">
        <w:rPr>
          <w:rFonts w:cs="Times New Roman"/>
          <w:sz w:val="28"/>
          <w:szCs w:val="28"/>
        </w:rPr>
        <w:t xml:space="preserve">bệnh nhân đã uống một loại thuốc </w:t>
      </w:r>
      <w:r w:rsidR="000B5CFA">
        <w:rPr>
          <w:rFonts w:cs="Times New Roman"/>
          <w:sz w:val="28"/>
          <w:szCs w:val="28"/>
        </w:rPr>
        <w:t>không biết là thuốc gì</w:t>
      </w:r>
      <w:r w:rsidRPr="005366D3">
        <w:rPr>
          <w:rFonts w:cs="Times New Roman"/>
          <w:sz w:val="28"/>
          <w:szCs w:val="28"/>
        </w:rPr>
        <w:t xml:space="preserve">. Khoảng 3 giờ sau đó, </w:t>
      </w:r>
      <w:r w:rsidR="000D790C">
        <w:rPr>
          <w:rFonts w:cs="Times New Roman"/>
          <w:sz w:val="28"/>
          <w:szCs w:val="28"/>
        </w:rPr>
        <w:t xml:space="preserve">người nhà phát hiện </w:t>
      </w:r>
      <w:r w:rsidRPr="005366D3">
        <w:rPr>
          <w:rFonts w:cs="Times New Roman"/>
          <w:sz w:val="28"/>
          <w:szCs w:val="28"/>
        </w:rPr>
        <w:t>bệnh nhân ngừng thở và tím tái toàn thân.</w:t>
      </w:r>
      <w:r w:rsidR="00147BCE">
        <w:rPr>
          <w:rFonts w:cs="Times New Roman"/>
          <w:sz w:val="28"/>
          <w:szCs w:val="28"/>
        </w:rPr>
        <w:t xml:space="preserve"> </w:t>
      </w:r>
    </w:p>
    <w:p w14:paraId="6014540B" w14:textId="48926672" w:rsidR="00672387" w:rsidRDefault="00C95124" w:rsidP="00EE1EBB">
      <w:pPr>
        <w:spacing w:before="120" w:after="120" w:line="360" w:lineRule="auto"/>
        <w:ind w:firstLine="720"/>
        <w:rPr>
          <w:rFonts w:cs="Times New Roman"/>
          <w:sz w:val="28"/>
          <w:szCs w:val="28"/>
        </w:rPr>
      </w:pPr>
      <w:r>
        <w:rPr>
          <w:rFonts w:cs="Times New Roman"/>
          <w:sz w:val="28"/>
          <w:szCs w:val="28"/>
        </w:rPr>
        <w:t>Ngay sau khi tiếp nhận</w:t>
      </w:r>
      <w:r w:rsidR="00672387">
        <w:rPr>
          <w:rFonts w:cs="Times New Roman"/>
          <w:sz w:val="28"/>
          <w:szCs w:val="28"/>
        </w:rPr>
        <w:t xml:space="preserve">, </w:t>
      </w:r>
      <w:r w:rsidR="00672387" w:rsidRPr="00672387">
        <w:rPr>
          <w:rFonts w:cs="Times New Roman"/>
          <w:sz w:val="28"/>
          <w:szCs w:val="28"/>
        </w:rPr>
        <w:t>BS</w:t>
      </w:r>
      <w:r w:rsidR="00672387">
        <w:rPr>
          <w:rFonts w:cs="Times New Roman"/>
          <w:sz w:val="28"/>
          <w:szCs w:val="28"/>
        </w:rPr>
        <w:t>.</w:t>
      </w:r>
      <w:r w:rsidR="00672387" w:rsidRPr="00672387">
        <w:rPr>
          <w:rFonts w:cs="Times New Roman"/>
          <w:sz w:val="28"/>
          <w:szCs w:val="28"/>
        </w:rPr>
        <w:t>CK</w:t>
      </w:r>
      <w:r w:rsidR="007F0E40">
        <w:rPr>
          <w:rFonts w:cs="Times New Roman"/>
          <w:sz w:val="28"/>
          <w:szCs w:val="28"/>
        </w:rPr>
        <w:t>II</w:t>
      </w:r>
      <w:r w:rsidR="00E3710C">
        <w:rPr>
          <w:rFonts w:cs="Times New Roman"/>
          <w:sz w:val="28"/>
          <w:szCs w:val="28"/>
        </w:rPr>
        <w:t>.</w:t>
      </w:r>
      <w:r w:rsidR="00672387" w:rsidRPr="00672387">
        <w:rPr>
          <w:rFonts w:cs="Times New Roman"/>
          <w:sz w:val="28"/>
          <w:szCs w:val="28"/>
        </w:rPr>
        <w:t xml:space="preserve"> Bùi Thanh Tùng</w:t>
      </w:r>
      <w:r w:rsidR="00672387">
        <w:rPr>
          <w:rFonts w:cs="Times New Roman"/>
          <w:sz w:val="28"/>
          <w:szCs w:val="28"/>
        </w:rPr>
        <w:t xml:space="preserve"> giám đốc </w:t>
      </w:r>
      <w:r w:rsidR="007F0E40">
        <w:rPr>
          <w:rFonts w:cs="Times New Roman"/>
          <w:sz w:val="28"/>
          <w:szCs w:val="28"/>
        </w:rPr>
        <w:t xml:space="preserve">Trung tâm Y tế khu vực Tam Bình </w:t>
      </w:r>
      <w:r w:rsidR="007F0E40" w:rsidRPr="007F0E40">
        <w:rPr>
          <w:rFonts w:cs="Times New Roman"/>
          <w:sz w:val="28"/>
          <w:szCs w:val="28"/>
        </w:rPr>
        <w:t>huy động ngay lập tức ê kíp cấp cứu ngưng tuần hoàn hô hấp gồm bác sĩ</w:t>
      </w:r>
      <w:r w:rsidR="007F0E40">
        <w:rPr>
          <w:rFonts w:cs="Times New Roman"/>
          <w:sz w:val="28"/>
          <w:szCs w:val="28"/>
        </w:rPr>
        <w:t xml:space="preserve"> </w:t>
      </w:r>
      <w:r w:rsidR="007F0E40" w:rsidRPr="007F0E40">
        <w:rPr>
          <w:rFonts w:cs="Times New Roman"/>
          <w:sz w:val="28"/>
          <w:szCs w:val="28"/>
        </w:rPr>
        <w:t>BS</w:t>
      </w:r>
      <w:r w:rsidR="00E3710C">
        <w:rPr>
          <w:rFonts w:cs="Times New Roman"/>
          <w:sz w:val="28"/>
          <w:szCs w:val="28"/>
        </w:rPr>
        <w:t>.</w:t>
      </w:r>
      <w:r w:rsidR="007F0E40" w:rsidRPr="007F0E40">
        <w:rPr>
          <w:rFonts w:cs="Times New Roman"/>
          <w:sz w:val="28"/>
          <w:szCs w:val="28"/>
        </w:rPr>
        <w:t>CK</w:t>
      </w:r>
      <w:r w:rsidR="006B2A6D">
        <w:rPr>
          <w:rFonts w:cs="Times New Roman"/>
          <w:sz w:val="28"/>
          <w:szCs w:val="28"/>
        </w:rPr>
        <w:t>II</w:t>
      </w:r>
      <w:r w:rsidR="00E3710C">
        <w:rPr>
          <w:rFonts w:cs="Times New Roman"/>
          <w:sz w:val="28"/>
          <w:szCs w:val="28"/>
        </w:rPr>
        <w:t>.</w:t>
      </w:r>
      <w:r w:rsidR="007F0E40" w:rsidRPr="007F0E40">
        <w:rPr>
          <w:rFonts w:cs="Times New Roman"/>
          <w:sz w:val="28"/>
          <w:szCs w:val="28"/>
        </w:rPr>
        <w:t xml:space="preserve"> Phan Văn Phen, BS Nguyễn Thị Kim Ngân, cùng các</w:t>
      </w:r>
      <w:r w:rsidR="00152307">
        <w:rPr>
          <w:rFonts w:cs="Times New Roman"/>
          <w:sz w:val="28"/>
          <w:szCs w:val="28"/>
        </w:rPr>
        <w:t xml:space="preserve"> cử nhân</w:t>
      </w:r>
      <w:r w:rsidR="007F0E40" w:rsidRPr="007F0E40">
        <w:rPr>
          <w:rFonts w:cs="Times New Roman"/>
          <w:sz w:val="28"/>
          <w:szCs w:val="28"/>
        </w:rPr>
        <w:t xml:space="preserve"> điều dưỡng Trần Thị Tuyết Loan, Nguyễn Thị Bạch Yến và Nguyễn Thị Thảo Trang. </w:t>
      </w:r>
      <w:r w:rsidR="00365130">
        <w:rPr>
          <w:rFonts w:cs="Times New Roman"/>
          <w:sz w:val="28"/>
          <w:szCs w:val="28"/>
        </w:rPr>
        <w:t>Ê</w:t>
      </w:r>
      <w:r w:rsidR="00A36A37">
        <w:rPr>
          <w:rFonts w:cs="Times New Roman"/>
          <w:sz w:val="28"/>
          <w:szCs w:val="28"/>
        </w:rPr>
        <w:t xml:space="preserve"> kíp</w:t>
      </w:r>
      <w:r w:rsidR="007F0E40" w:rsidRPr="007F0E40">
        <w:rPr>
          <w:rFonts w:cs="Times New Roman"/>
          <w:sz w:val="28"/>
          <w:szCs w:val="28"/>
        </w:rPr>
        <w:t xml:space="preserve"> đã khẩn trương tiến hành các biện pháp hồi sức tim</w:t>
      </w:r>
      <w:r w:rsidR="00F95299">
        <w:rPr>
          <w:rFonts w:cs="Times New Roman"/>
          <w:sz w:val="28"/>
          <w:szCs w:val="28"/>
        </w:rPr>
        <w:t>,</w:t>
      </w:r>
      <w:r w:rsidR="007F0E40" w:rsidRPr="007F0E40">
        <w:rPr>
          <w:rFonts w:cs="Times New Roman"/>
          <w:sz w:val="28"/>
          <w:szCs w:val="28"/>
        </w:rPr>
        <w:t xml:space="preserve"> phổi: đặt nội khí quản, bóp bóng hỗ trợ hô hấp, tiêm thuốc Adrenalin và ép tim ngoài lồng ngực liên tục.</w:t>
      </w:r>
    </w:p>
    <w:p w14:paraId="0C70B0FD" w14:textId="75628328" w:rsidR="00D16055" w:rsidRPr="005366D3" w:rsidRDefault="00D16055" w:rsidP="00EE1EBB">
      <w:pPr>
        <w:spacing w:before="120" w:after="120" w:line="360" w:lineRule="auto"/>
        <w:rPr>
          <w:rFonts w:cs="Times New Roman"/>
          <w:sz w:val="28"/>
          <w:szCs w:val="28"/>
        </w:rPr>
      </w:pPr>
      <w:r w:rsidRPr="005366D3">
        <w:rPr>
          <w:rFonts w:cs="Times New Roman"/>
          <w:sz w:val="28"/>
          <w:szCs w:val="28"/>
        </w:rPr>
        <w:t>​</w:t>
      </w:r>
      <w:r w:rsidR="00D03A7D">
        <w:rPr>
          <w:rFonts w:cs="Times New Roman"/>
          <w:sz w:val="28"/>
          <w:szCs w:val="28"/>
        </w:rPr>
        <w:tab/>
      </w:r>
      <w:r w:rsidRPr="005366D3">
        <w:rPr>
          <w:rFonts w:cs="Times New Roman"/>
          <w:sz w:val="28"/>
          <w:szCs w:val="28"/>
        </w:rPr>
        <w:t>Nhờ sự phối hợp đồng bộ và chính xác, tuần hoàn của bệnh nhân đã được tái lập. Sau 24 giờ điều trị và theo dõi tích cực, bệnh nhân đã hoàn toàn tỉnh táo, tự thở đều, huyết áp và tim mạch ổn định. Bệnh nhân có thể sinh hoạt bình thường trở lại, một kết quả vượt ngoài kỳ vọng đối với một ca ngừng tim, ngừng thở.</w:t>
      </w:r>
    </w:p>
    <w:p w14:paraId="26F97F12" w14:textId="49BBA017" w:rsidR="00D16055" w:rsidRPr="005366D3" w:rsidRDefault="00D16055" w:rsidP="00EE1EBB">
      <w:pPr>
        <w:spacing w:before="120" w:after="120" w:line="360" w:lineRule="auto"/>
        <w:rPr>
          <w:rFonts w:cs="Times New Roman"/>
          <w:sz w:val="28"/>
          <w:szCs w:val="28"/>
        </w:rPr>
      </w:pPr>
      <w:r w:rsidRPr="005366D3">
        <w:rPr>
          <w:rFonts w:cs="Times New Roman"/>
          <w:sz w:val="28"/>
          <w:szCs w:val="28"/>
        </w:rPr>
        <w:t>​</w:t>
      </w:r>
      <w:r w:rsidR="00D03A7D">
        <w:rPr>
          <w:rFonts w:cs="Times New Roman"/>
          <w:sz w:val="28"/>
          <w:szCs w:val="28"/>
        </w:rPr>
        <w:tab/>
      </w:r>
      <w:r w:rsidRPr="005366D3">
        <w:rPr>
          <w:rFonts w:cs="Times New Roman"/>
          <w:sz w:val="28"/>
          <w:szCs w:val="28"/>
        </w:rPr>
        <w:t>Thành công của ca cấp cứu này một lần nữa khẳng định trình độ chuyên môn cao và sự tận tâm của đội ngũ y bác sĩ tại Trung tâm Y tế Khu vực Tam Bình.</w:t>
      </w:r>
    </w:p>
    <w:p w14:paraId="4C8C9F6B" w14:textId="2E65266F" w:rsidR="00D16055" w:rsidRDefault="00D16055" w:rsidP="00EE1EBB">
      <w:pPr>
        <w:spacing w:after="0" w:line="240" w:lineRule="auto"/>
        <w:rPr>
          <w:rFonts w:cs="Times New Roman"/>
          <w:sz w:val="28"/>
          <w:szCs w:val="28"/>
        </w:rPr>
      </w:pPr>
      <w:r w:rsidRPr="005366D3">
        <w:rPr>
          <w:rFonts w:cs="Times New Roman"/>
          <w:sz w:val="28"/>
          <w:szCs w:val="28"/>
        </w:rPr>
        <w:t>​                                                                         BS</w:t>
      </w:r>
      <w:r w:rsidR="00B54449">
        <w:rPr>
          <w:rFonts w:cs="Times New Roman"/>
          <w:sz w:val="28"/>
          <w:szCs w:val="28"/>
        </w:rPr>
        <w:t>.</w:t>
      </w:r>
      <w:r w:rsidRPr="005366D3">
        <w:rPr>
          <w:rFonts w:cs="Times New Roman"/>
          <w:sz w:val="28"/>
          <w:szCs w:val="28"/>
        </w:rPr>
        <w:t>CK</w:t>
      </w:r>
      <w:r w:rsidR="00B54449">
        <w:rPr>
          <w:rFonts w:cs="Times New Roman"/>
          <w:sz w:val="28"/>
          <w:szCs w:val="28"/>
        </w:rPr>
        <w:t>II</w:t>
      </w:r>
      <w:r w:rsidRPr="005366D3">
        <w:rPr>
          <w:rFonts w:cs="Times New Roman"/>
          <w:sz w:val="28"/>
          <w:szCs w:val="28"/>
        </w:rPr>
        <w:t>. Phan Văn Phen</w:t>
      </w:r>
    </w:p>
    <w:p w14:paraId="26311AE5" w14:textId="6051041B" w:rsidR="00B54449" w:rsidRPr="005366D3" w:rsidRDefault="00B54449" w:rsidP="00EE1EBB">
      <w:pPr>
        <w:spacing w:after="0" w:line="240" w:lineRule="auto"/>
        <w:rPr>
          <w:rFonts w:cs="Times New Roman"/>
          <w:sz w:val="28"/>
          <w:szCs w:val="28"/>
        </w:rPr>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Trung tâm Y tế khu vực Tam Bình</w:t>
      </w:r>
    </w:p>
    <w:p w14:paraId="2DD4D0B2" w14:textId="4936E2CA" w:rsidR="005366D3" w:rsidRPr="005366D3" w:rsidRDefault="00D16055" w:rsidP="00D16055">
      <w:pPr>
        <w:rPr>
          <w:rFonts w:cs="Times New Roman"/>
          <w:sz w:val="28"/>
          <w:szCs w:val="28"/>
        </w:rPr>
      </w:pPr>
      <w:r w:rsidRPr="005366D3">
        <w:rPr>
          <w:rFonts w:cs="Times New Roman"/>
          <w:sz w:val="28"/>
          <w:szCs w:val="28"/>
        </w:rPr>
        <w:t>​</w:t>
      </w:r>
    </w:p>
    <w:sectPr w:rsidR="005366D3" w:rsidRPr="005366D3" w:rsidSect="00EE1EB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BB"/>
    <w:rsid w:val="00082470"/>
    <w:rsid w:val="000B5CFA"/>
    <w:rsid w:val="000D790C"/>
    <w:rsid w:val="00147BCE"/>
    <w:rsid w:val="00152307"/>
    <w:rsid w:val="00362260"/>
    <w:rsid w:val="00365130"/>
    <w:rsid w:val="003652BB"/>
    <w:rsid w:val="003D752F"/>
    <w:rsid w:val="004A6435"/>
    <w:rsid w:val="004D2281"/>
    <w:rsid w:val="005366D3"/>
    <w:rsid w:val="00672387"/>
    <w:rsid w:val="006B2A6D"/>
    <w:rsid w:val="007F0E40"/>
    <w:rsid w:val="008D047F"/>
    <w:rsid w:val="00A36A37"/>
    <w:rsid w:val="00A4769E"/>
    <w:rsid w:val="00B54449"/>
    <w:rsid w:val="00C95124"/>
    <w:rsid w:val="00D03A7D"/>
    <w:rsid w:val="00D16055"/>
    <w:rsid w:val="00DE56F8"/>
    <w:rsid w:val="00E3710C"/>
    <w:rsid w:val="00EE1EBB"/>
    <w:rsid w:val="00F9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5FD2"/>
  <w15:chartTrackingRefBased/>
  <w15:docId w15:val="{412D4A42-81DE-4F06-A0AF-72251167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9E"/>
    <w:pPr>
      <w:spacing w:line="324" w:lineRule="auto"/>
      <w:jc w:val="both"/>
    </w:pPr>
    <w:rPr>
      <w:rFonts w:ascii="Times New Roman" w:hAnsi="Times New Roman"/>
      <w:sz w:val="26"/>
    </w:rPr>
  </w:style>
  <w:style w:type="paragraph" w:styleId="Heading2">
    <w:name w:val="heading 2"/>
    <w:basedOn w:val="Normal"/>
    <w:next w:val="Normal"/>
    <w:link w:val="Heading2Char"/>
    <w:autoRedefine/>
    <w:uiPriority w:val="9"/>
    <w:semiHidden/>
    <w:unhideWhenUsed/>
    <w:qFormat/>
    <w:rsid w:val="00A4769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2025-09-04T00:35:00Z</dcterms:created>
  <dcterms:modified xsi:type="dcterms:W3CDTF">2025-09-04T02:02:00Z</dcterms:modified>
</cp:coreProperties>
</file>